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D5" w:rsidRPr="008C7CFE" w:rsidRDefault="00F01A7A" w:rsidP="00D159D5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解体工事に要する費用等</w:t>
      </w:r>
    </w:p>
    <w:p w:rsidR="00D159D5" w:rsidRPr="008C7CFE" w:rsidRDefault="00D159D5" w:rsidP="00D159D5">
      <w:pPr>
        <w:rPr>
          <w:rFonts w:ascii="ＭＳ 明朝" w:cs="Times New Roman"/>
        </w:rPr>
      </w:pPr>
    </w:p>
    <w:p w:rsidR="00D159D5" w:rsidRPr="008C7CFE" w:rsidRDefault="00D159D5" w:rsidP="00D159D5">
      <w:pPr>
        <w:jc w:val="center"/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（建築物に係る解体工事の場合）</w:t>
      </w:r>
    </w:p>
    <w:p w:rsidR="00D159D5" w:rsidRPr="008C7CFE" w:rsidRDefault="00D159D5" w:rsidP="00D159D5">
      <w:pPr>
        <w:rPr>
          <w:rFonts w:ascii="ＭＳ 明朝" w:cs="Times New Roman"/>
        </w:rPr>
      </w:pPr>
    </w:p>
    <w:p w:rsidR="00D159D5" w:rsidRPr="008C7CFE" w:rsidRDefault="00D159D5" w:rsidP="00D159D5">
      <w:pPr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１．分別解体等の方法</w:t>
      </w:r>
    </w:p>
    <w:p w:rsidR="00D159D5" w:rsidRPr="008C7CFE" w:rsidRDefault="00800214" w:rsidP="00800214">
      <w:pPr>
        <w:jc w:val="left"/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</w:rPr>
        <w:t xml:space="preserve">　　　　　　　　　　　　　　　　　　　　　　　　</w:t>
      </w:r>
    </w:p>
    <w:p w:rsidR="00800214" w:rsidRPr="008C7CFE" w:rsidRDefault="00800214" w:rsidP="00D75449">
      <w:pPr>
        <w:jc w:val="right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277"/>
        <w:gridCol w:w="3191"/>
        <w:gridCol w:w="3075"/>
      </w:tblGrid>
      <w:tr w:rsidR="00B83621" w:rsidRPr="008C7CFE">
        <w:trPr>
          <w:trHeight w:val="529"/>
        </w:trPr>
        <w:tc>
          <w:tcPr>
            <w:tcW w:w="408" w:type="dxa"/>
            <w:vMerge w:val="restart"/>
          </w:tcPr>
          <w:p w:rsidR="009A48DB" w:rsidRPr="008C7CFE" w:rsidRDefault="009A48DB" w:rsidP="00D159D5">
            <w:pPr>
              <w:rPr>
                <w:rFonts w:ascii="ＭＳ 明朝" w:cs="Times New Roman"/>
              </w:rPr>
            </w:pPr>
          </w:p>
          <w:p w:rsidR="00B83621" w:rsidRPr="008C7CFE" w:rsidRDefault="00B83621" w:rsidP="00D159D5">
            <w:pPr>
              <w:rPr>
                <w:rFonts w:ascii="ＭＳ 明朝" w:cs="Times New Roman"/>
                <w:sz w:val="22"/>
                <w:szCs w:val="22"/>
              </w:rPr>
            </w:pPr>
            <w:r w:rsidRPr="008C7CFE">
              <w:rPr>
                <w:rFonts w:ascii="ＭＳ 明朝" w:hAnsi="ＭＳ 明朝" w:cs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292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</w:rPr>
              <w:t>工　　　　　程</w:t>
            </w:r>
          </w:p>
        </w:tc>
        <w:tc>
          <w:tcPr>
            <w:tcW w:w="3240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</w:rPr>
              <w:t>作　業　内　容</w:t>
            </w:r>
          </w:p>
        </w:tc>
        <w:tc>
          <w:tcPr>
            <w:tcW w:w="3108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</w:rPr>
              <w:t>分別解体等の方法</w:t>
            </w:r>
          </w:p>
        </w:tc>
      </w:tr>
      <w:tr w:rsidR="00B83621" w:rsidRPr="008C7CFE">
        <w:trPr>
          <w:trHeight w:val="106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8C7CFE" w:rsidRDefault="00B83621" w:rsidP="00565945">
            <w:pPr>
              <w:widowControl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40" w:type="dxa"/>
          </w:tcPr>
          <w:p w:rsidR="00B83621" w:rsidRPr="008C7CFE" w:rsidRDefault="00B83621" w:rsidP="00D159D5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建築設備・内装材等の取り外し</w:t>
            </w:r>
          </w:p>
          <w:p w:rsidR="00B83621" w:rsidRPr="008C7CFE" w:rsidRDefault="000025B6" w:rsidP="00D159D5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="00B83621" w:rsidRPr="008C7CFE">
              <w:rPr>
                <w:rFonts w:ascii="ＭＳ 明朝" w:hAnsi="ＭＳ 明朝" w:cs="ＭＳ 明朝" w:hint="eastAsia"/>
                <w:sz w:val="20"/>
                <w:szCs w:val="20"/>
              </w:rPr>
              <w:t>有　□無</w:t>
            </w:r>
            <w:r w:rsidR="00B83621"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108" w:type="dxa"/>
          </w:tcPr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D159D5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  <w:p w:rsidR="00B83621" w:rsidRPr="008C7CFE" w:rsidRDefault="00B83621" w:rsidP="00565945">
            <w:pPr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併用の場合の理由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>(         )</w:t>
            </w:r>
          </w:p>
        </w:tc>
      </w:tr>
      <w:tr w:rsidR="00B83621" w:rsidRPr="008C7CFE">
        <w:trPr>
          <w:trHeight w:val="106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8C7CFE" w:rsidRDefault="00B83621" w:rsidP="00777766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②屋根ふき材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</w:t>
            </w:r>
          </w:p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 w:rsidP="00777766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屋根ふき材の取り外し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         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B83621" w:rsidRPr="008C7CFE" w:rsidRDefault="00B83621" w:rsidP="00777766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</w:p>
          <w:p w:rsidR="00B83621" w:rsidRPr="008C7CFE" w:rsidRDefault="00B83621" w:rsidP="00565945">
            <w:pPr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併用の場合の理由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>(         )</w:t>
            </w:r>
          </w:p>
        </w:tc>
      </w:tr>
      <w:tr w:rsidR="00B83621" w:rsidRPr="008C7CFE">
        <w:trPr>
          <w:trHeight w:val="1050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8C7CFE" w:rsidRDefault="00B83621" w:rsidP="00777766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③外装材・上部</w:t>
            </w:r>
          </w:p>
          <w:p w:rsidR="00B83621" w:rsidRPr="008C7CFE" w:rsidRDefault="00B83621" w:rsidP="00565945">
            <w:pPr>
              <w:widowControl/>
              <w:ind w:firstLineChars="100" w:firstLine="200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構造部分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外装材・上部構造部分の取り壊し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</w:t>
            </w:r>
          </w:p>
        </w:tc>
        <w:tc>
          <w:tcPr>
            <w:tcW w:w="3108" w:type="dxa"/>
          </w:tcPr>
          <w:p w:rsidR="00B83621" w:rsidRPr="008C7CFE" w:rsidRDefault="00B83621" w:rsidP="00777766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83621" w:rsidRPr="008C7CFE">
        <w:trPr>
          <w:trHeight w:val="103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④基礎・基礎ぐい</w:t>
            </w:r>
          </w:p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基礎・基礎ぐいの取り壊し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</w:p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B83621" w:rsidRPr="008C7CFE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B83621" w:rsidRPr="008C7CFE">
        <w:trPr>
          <w:trHeight w:val="67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ascii="ＭＳ 明朝" w:cs="Times New Roman"/>
              </w:rPr>
            </w:pPr>
          </w:p>
        </w:tc>
        <w:tc>
          <w:tcPr>
            <w:tcW w:w="2292" w:type="dxa"/>
          </w:tcPr>
          <w:p w:rsidR="00B83621" w:rsidRPr="008C7CFE" w:rsidRDefault="00B83621" w:rsidP="00800214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⑤その他</w:t>
            </w:r>
            <w:r w:rsidR="008C7CFE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         )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その他の取り壊し</w:t>
            </w:r>
          </w:p>
          <w:p w:rsidR="00B83621" w:rsidRPr="008C7CFE" w:rsidRDefault="00B83621" w:rsidP="00D159D5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8C7CFE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9A48DB">
            <w:pPr>
              <w:widowControl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7CFE">
              <w:rPr>
                <w:rFonts w:ascii="ＭＳ 明朝"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9A48DB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D159D5" w:rsidRPr="008C7CFE" w:rsidRDefault="00D159D5" w:rsidP="00D159D5">
      <w:pPr>
        <w:rPr>
          <w:rFonts w:ascii="ＭＳ 明朝" w:cs="Times New Roman"/>
        </w:rPr>
      </w:pPr>
    </w:p>
    <w:p w:rsidR="00D159D5" w:rsidRPr="008C7CFE" w:rsidRDefault="00D159D5" w:rsidP="00D159D5">
      <w:pPr>
        <w:rPr>
          <w:rFonts w:ascii="ＭＳ 明朝" w:cs="Times New Roman"/>
        </w:rPr>
      </w:pPr>
    </w:p>
    <w:p w:rsidR="00D159D5" w:rsidRPr="008C7CFE" w:rsidRDefault="00D159D5" w:rsidP="00D159D5">
      <w:pPr>
        <w:rPr>
          <w:rFonts w:ascii="ＭＳ 明朝" w:hAnsi="ＭＳ 明朝" w:cs="ＭＳ 明朝"/>
          <w:sz w:val="22"/>
          <w:szCs w:val="22"/>
          <w:u w:val="single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２．解体工事に要する費用</w:t>
      </w:r>
      <w:r w:rsidR="00800214" w:rsidRPr="008C7CFE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8C7CFE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1D3AD3" w:rsidRPr="008C7CFE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8C7CFE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A5B43" w:rsidRPr="008C7CF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8C7CF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円</w:t>
      </w:r>
      <w:r w:rsidRPr="008C7CFE">
        <w:rPr>
          <w:rFonts w:ascii="ＭＳ 明朝" w:hAnsi="ＭＳ 明朝" w:cs="ＭＳ 明朝"/>
          <w:sz w:val="22"/>
          <w:szCs w:val="22"/>
          <w:u w:val="single"/>
        </w:rPr>
        <w:t>(</w:t>
      </w:r>
      <w:r w:rsidRPr="008C7CFE">
        <w:rPr>
          <w:rFonts w:ascii="ＭＳ 明朝" w:hAnsi="ＭＳ 明朝" w:cs="ＭＳ 明朝" w:hint="eastAsia"/>
          <w:sz w:val="22"/>
          <w:szCs w:val="22"/>
          <w:u w:val="single"/>
        </w:rPr>
        <w:t>税込</w:t>
      </w:r>
      <w:r w:rsidRPr="008C7CFE">
        <w:rPr>
          <w:rFonts w:ascii="ＭＳ 明朝" w:hAnsi="ＭＳ 明朝" w:cs="ＭＳ 明朝"/>
          <w:sz w:val="22"/>
          <w:szCs w:val="22"/>
          <w:u w:val="single"/>
        </w:rPr>
        <w:t>)</w:t>
      </w:r>
    </w:p>
    <w:p w:rsidR="00800214" w:rsidRPr="008C7CFE" w:rsidRDefault="00800214" w:rsidP="00D159D5">
      <w:pPr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 xml:space="preserve">　　（</w:t>
      </w:r>
      <w:r w:rsidR="00F01A7A">
        <w:rPr>
          <w:rFonts w:ascii="ＭＳ 明朝" w:hAnsi="ＭＳ 明朝" w:cs="ＭＳ 明朝" w:hint="eastAsia"/>
          <w:sz w:val="22"/>
          <w:szCs w:val="22"/>
        </w:rPr>
        <w:t>契約</w:t>
      </w:r>
      <w:r w:rsidRPr="008C7CFE">
        <w:rPr>
          <w:rFonts w:ascii="ＭＳ 明朝" w:hAnsi="ＭＳ 明朝" w:cs="ＭＳ 明朝" w:hint="eastAsia"/>
          <w:sz w:val="22"/>
          <w:szCs w:val="22"/>
        </w:rPr>
        <w:t>者の見積金額）</w:t>
      </w:r>
    </w:p>
    <w:p w:rsidR="008D3215" w:rsidRPr="008C7CFE" w:rsidRDefault="008D3215" w:rsidP="00D159D5">
      <w:pPr>
        <w:rPr>
          <w:rFonts w:ascii="ＭＳ 明朝" w:cs="Times New Roman"/>
          <w:sz w:val="22"/>
          <w:szCs w:val="22"/>
        </w:rPr>
      </w:pPr>
    </w:p>
    <w:p w:rsidR="00800214" w:rsidRPr="008C7CFE" w:rsidRDefault="00800214" w:rsidP="00D159D5">
      <w:pPr>
        <w:rPr>
          <w:rFonts w:ascii="ＭＳ 明朝" w:cs="Times New Roman"/>
          <w:sz w:val="22"/>
          <w:szCs w:val="22"/>
        </w:rPr>
      </w:pPr>
    </w:p>
    <w:p w:rsidR="00800214" w:rsidRPr="008C7CFE" w:rsidRDefault="00800214" w:rsidP="00D159D5">
      <w:pPr>
        <w:rPr>
          <w:rFonts w:ascii="ＭＳ 明朝" w:cs="Times New Roman"/>
          <w:sz w:val="22"/>
          <w:szCs w:val="22"/>
        </w:rPr>
      </w:pPr>
    </w:p>
    <w:p w:rsidR="00D159D5" w:rsidRPr="008C7CFE" w:rsidRDefault="00D159D5" w:rsidP="00D159D5">
      <w:pPr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３．再資源化等をするための施設の名称及び所在地</w:t>
      </w:r>
      <w:r w:rsidRPr="008C7CFE">
        <w:rPr>
          <w:rFonts w:ascii="ＭＳ 明朝" w:hAnsi="ＭＳ 明朝" w:cs="ＭＳ 明朝"/>
          <w:sz w:val="22"/>
          <w:szCs w:val="22"/>
        </w:rPr>
        <w:t xml:space="preserve">        </w:t>
      </w:r>
      <w:r w:rsidR="001D3AD3" w:rsidRPr="008C7CFE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8C7CFE">
        <w:rPr>
          <w:rFonts w:ascii="ＭＳ 明朝" w:hAnsi="ＭＳ 明朝" w:cs="ＭＳ 明朝" w:hint="eastAsia"/>
          <w:sz w:val="22"/>
          <w:szCs w:val="22"/>
        </w:rPr>
        <w:t xml:space="preserve">　　　　　別紙のとおり</w:t>
      </w:r>
    </w:p>
    <w:p w:rsidR="001D3AD3" w:rsidRPr="008C7CFE" w:rsidRDefault="001D3AD3" w:rsidP="00D159D5">
      <w:pPr>
        <w:rPr>
          <w:rFonts w:ascii="ＭＳ 明朝" w:cs="Times New Roman"/>
          <w:sz w:val="22"/>
          <w:szCs w:val="22"/>
        </w:rPr>
      </w:pPr>
    </w:p>
    <w:p w:rsidR="00D159D5" w:rsidRPr="008C7CFE" w:rsidRDefault="00D159D5" w:rsidP="00D159D5">
      <w:pPr>
        <w:rPr>
          <w:rFonts w:ascii="ＭＳ 明朝" w:cs="Times New Roman"/>
          <w:sz w:val="22"/>
          <w:szCs w:val="22"/>
        </w:rPr>
      </w:pPr>
    </w:p>
    <w:p w:rsidR="00800214" w:rsidRPr="008C7CFE" w:rsidRDefault="00800214" w:rsidP="00D159D5">
      <w:pPr>
        <w:rPr>
          <w:rFonts w:ascii="ＭＳ 明朝" w:cs="Times New Roman"/>
          <w:sz w:val="22"/>
          <w:szCs w:val="22"/>
        </w:rPr>
      </w:pPr>
    </w:p>
    <w:p w:rsidR="00D159D5" w:rsidRPr="008C7CFE" w:rsidRDefault="00D159D5" w:rsidP="00D159D5">
      <w:pPr>
        <w:rPr>
          <w:rFonts w:ascii="ＭＳ 明朝" w:hAnsi="ＭＳ 明朝" w:cs="ＭＳ 明朝"/>
          <w:sz w:val="22"/>
          <w:szCs w:val="22"/>
          <w:u w:val="single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４．特定建設資材廃棄物の再資源化等に要する費用</w:t>
      </w:r>
      <w:r w:rsidR="00800214" w:rsidRPr="008C7CFE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8C7CFE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1D3AD3" w:rsidRPr="008C7CFE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C7CF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円</w:t>
      </w:r>
      <w:r w:rsidRPr="008C7CFE">
        <w:rPr>
          <w:rFonts w:ascii="ＭＳ 明朝" w:hAnsi="ＭＳ 明朝" w:cs="ＭＳ 明朝"/>
          <w:sz w:val="22"/>
          <w:szCs w:val="22"/>
          <w:u w:val="single"/>
        </w:rPr>
        <w:t>(</w:t>
      </w:r>
      <w:r w:rsidRPr="008C7CFE">
        <w:rPr>
          <w:rFonts w:ascii="ＭＳ 明朝" w:hAnsi="ＭＳ 明朝" w:cs="ＭＳ 明朝" w:hint="eastAsia"/>
          <w:sz w:val="22"/>
          <w:szCs w:val="22"/>
          <w:u w:val="single"/>
        </w:rPr>
        <w:t>税込</w:t>
      </w:r>
      <w:r w:rsidRPr="008C7CFE">
        <w:rPr>
          <w:rFonts w:ascii="ＭＳ 明朝" w:hAnsi="ＭＳ 明朝" w:cs="ＭＳ 明朝"/>
          <w:sz w:val="22"/>
          <w:szCs w:val="22"/>
          <w:u w:val="single"/>
        </w:rPr>
        <w:t>)</w:t>
      </w:r>
    </w:p>
    <w:p w:rsidR="00800214" w:rsidRPr="008C7CFE" w:rsidRDefault="00F01A7A" w:rsidP="00D159D5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（契約</w:t>
      </w:r>
      <w:r w:rsidR="00800214" w:rsidRPr="008C7CFE">
        <w:rPr>
          <w:rFonts w:ascii="ＭＳ 明朝" w:hAnsi="ＭＳ 明朝" w:cs="ＭＳ 明朝" w:hint="eastAsia"/>
          <w:sz w:val="22"/>
          <w:szCs w:val="22"/>
        </w:rPr>
        <w:t>者見積金額）</w:t>
      </w:r>
    </w:p>
    <w:p w:rsidR="00565945" w:rsidRPr="008C7CFE" w:rsidRDefault="00565945" w:rsidP="00D159D5">
      <w:pPr>
        <w:rPr>
          <w:rFonts w:ascii="ＭＳ 明朝" w:cs="Times New Roman" w:hint="eastAsia"/>
        </w:rPr>
      </w:pPr>
      <w:bookmarkStart w:id="0" w:name="_GoBack"/>
      <w:bookmarkEnd w:id="0"/>
    </w:p>
    <w:p w:rsidR="00E34A67" w:rsidRPr="008C7CFE" w:rsidRDefault="00E34A67" w:rsidP="00E34A67">
      <w:pPr>
        <w:rPr>
          <w:rFonts w:ascii="ＭＳ 明朝" w:cs="Times New Roman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  <w:lang w:eastAsia="zh-TW"/>
        </w:rPr>
        <w:lastRenderedPageBreak/>
        <w:t>別　紙</w:t>
      </w:r>
      <w:r w:rsidRPr="008C7CFE">
        <w:rPr>
          <w:rFonts w:ascii="ＭＳ 明朝" w:hAnsi="ＭＳ 明朝" w:cs="ＭＳ 明朝"/>
          <w:sz w:val="22"/>
          <w:szCs w:val="22"/>
          <w:lang w:eastAsia="zh-TW"/>
        </w:rPr>
        <w:t xml:space="preserve">                                                       </w:t>
      </w:r>
    </w:p>
    <w:p w:rsidR="00E34A67" w:rsidRPr="008C7CFE" w:rsidRDefault="00E34A67" w:rsidP="008C7CFE">
      <w:pPr>
        <w:spacing w:line="200" w:lineRule="exact"/>
        <w:ind w:leftChars="87" w:left="183" w:firstLineChars="98" w:firstLine="216"/>
        <w:rPr>
          <w:rFonts w:ascii="ＭＳ 明朝" w:hAnsi="ＭＳ 明朝" w:cs="ＭＳ 明朝"/>
          <w:sz w:val="22"/>
          <w:szCs w:val="22"/>
        </w:rPr>
      </w:pPr>
      <w:r w:rsidRPr="008C7CFE">
        <w:rPr>
          <w:rFonts w:ascii="ＭＳ 明朝" w:hAnsi="ＭＳ 明朝" w:cs="ＭＳ 明朝" w:hint="eastAsia"/>
          <w:sz w:val="22"/>
          <w:szCs w:val="22"/>
        </w:rPr>
        <w:t>（書ききれない場合は別紙に記載）</w:t>
      </w:r>
      <w:r w:rsidRPr="008C7CFE">
        <w:rPr>
          <w:rFonts w:ascii="ＭＳ 明朝" w:hAnsi="ＭＳ 明朝" w:cs="ＭＳ 明朝"/>
          <w:sz w:val="22"/>
          <w:szCs w:val="22"/>
        </w:rPr>
        <w:t xml:space="preserve">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E34A67" w:rsidRPr="008C7CFE">
        <w:trPr>
          <w:trHeight w:val="712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ascii="ＭＳ 明朝" w:cs="Times New Roman"/>
              </w:rPr>
            </w:pPr>
            <w:r w:rsidRPr="008C7CFE">
              <w:rPr>
                <w:rFonts w:ascii="ＭＳ 明朝" w:hAnsi="ＭＳ 明朝" w:cs="ＭＳ 明朝" w:hint="eastAsia"/>
                <w:lang w:eastAsia="zh-TW"/>
              </w:rPr>
              <w:t>所</w:t>
            </w:r>
            <w:r w:rsidRPr="008C7CFE">
              <w:rPr>
                <w:rFonts w:ascii="ＭＳ 明朝" w:hAnsi="ＭＳ 明朝" w:cs="ＭＳ 明朝" w:hint="eastAsia"/>
              </w:rPr>
              <w:t xml:space="preserve">　</w:t>
            </w:r>
            <w:r w:rsidRPr="008C7CFE">
              <w:rPr>
                <w:rFonts w:ascii="ＭＳ 明朝" w:hAnsi="ＭＳ 明朝" w:cs="ＭＳ 明朝" w:hint="eastAsia"/>
                <w:lang w:eastAsia="zh-TW"/>
              </w:rPr>
              <w:t>在</w:t>
            </w:r>
            <w:r w:rsidRPr="008C7CFE">
              <w:rPr>
                <w:rFonts w:ascii="ＭＳ 明朝" w:hAnsi="ＭＳ 明朝" w:cs="ＭＳ 明朝" w:hint="eastAsia"/>
              </w:rPr>
              <w:t xml:space="preserve">　</w:t>
            </w:r>
            <w:r w:rsidRPr="008C7CFE">
              <w:rPr>
                <w:rFonts w:ascii="ＭＳ 明朝" w:hAnsi="ＭＳ 明朝" w:cs="ＭＳ 明朝" w:hint="eastAsia"/>
                <w:lang w:eastAsia="zh-TW"/>
              </w:rPr>
              <w:t>地</w:t>
            </w: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</w:rPr>
            </w:pPr>
          </w:p>
        </w:tc>
      </w:tr>
      <w:tr w:rsidR="00E34A67" w:rsidRPr="008C7CFE">
        <w:trPr>
          <w:trHeight w:val="713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6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ascii="ＭＳ 明朝" w:cs="Times New Roman"/>
                <w:lang w:eastAsia="zh-TW"/>
              </w:rPr>
            </w:pPr>
          </w:p>
        </w:tc>
      </w:tr>
    </w:tbl>
    <w:p w:rsidR="00E34A67" w:rsidRDefault="00E34A67" w:rsidP="002461A6">
      <w:pPr>
        <w:ind w:firstLineChars="200" w:firstLine="420"/>
        <w:rPr>
          <w:rFonts w:ascii="ＭＳ 明朝" w:cs="Times New Roman"/>
        </w:rPr>
      </w:pPr>
      <w:r w:rsidRPr="008C7CFE">
        <w:rPr>
          <w:rFonts w:ascii="ＭＳ 明朝" w:hAnsi="ＭＳ 明朝" w:cs="ＭＳ 明朝" w:hint="eastAsia"/>
        </w:rPr>
        <w:t>※</w:t>
      </w:r>
      <w:r w:rsidR="00F01A7A">
        <w:rPr>
          <w:rFonts w:ascii="ＭＳ 明朝" w:hAnsi="ＭＳ 明朝" w:cs="ＭＳ 明朝" w:hint="eastAsia"/>
        </w:rPr>
        <w:t>契約</w:t>
      </w:r>
      <w:r w:rsidR="00800214" w:rsidRPr="008C7CFE">
        <w:rPr>
          <w:rFonts w:ascii="ＭＳ 明朝" w:hAnsi="ＭＳ 明朝" w:cs="ＭＳ 明朝" w:hint="eastAsia"/>
        </w:rPr>
        <w:t>者が</w:t>
      </w:r>
      <w:r w:rsidRPr="008C7CFE">
        <w:rPr>
          <w:rFonts w:ascii="ＭＳ 明朝" w:hAnsi="ＭＳ 明朝" w:cs="ＭＳ 明朝" w:hint="eastAsia"/>
        </w:rPr>
        <w:t>選択した施設を記載（品目ごとに複数記入可）</w:t>
      </w:r>
    </w:p>
    <w:p w:rsidR="00F01A7A" w:rsidRPr="008C7CFE" w:rsidRDefault="00F01A7A" w:rsidP="00F01A7A">
      <w:pPr>
        <w:ind w:leftChars="200" w:left="630" w:hangingChars="100" w:hanging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※特定建設資材廃棄物（コンクリート塊、アスファルト・コンクリート塊、建設発生木材）について記載する。</w:t>
      </w:r>
    </w:p>
    <w:sectPr w:rsidR="00F01A7A" w:rsidRPr="008C7CFE" w:rsidSect="00F33D0F">
      <w:footerReference w:type="default" r:id="rId7"/>
      <w:pgSz w:w="11906" w:h="16838" w:code="9"/>
      <w:pgMar w:top="851" w:right="1418" w:bottom="1134" w:left="1418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0C" w:rsidRDefault="00E332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20C" w:rsidRDefault="00E332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36" w:rsidRDefault="00DC0236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0C" w:rsidRDefault="00E332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20C" w:rsidRDefault="00E332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468"/>
    <w:multiLevelType w:val="hybridMultilevel"/>
    <w:tmpl w:val="19FC260C"/>
    <w:lvl w:ilvl="0" w:tplc="DF32249C">
      <w:start w:val="2"/>
      <w:numFmt w:val="bullet"/>
      <w:lvlText w:val="※"/>
      <w:lvlJc w:val="left"/>
      <w:pPr>
        <w:tabs>
          <w:tab w:val="num" w:pos="510"/>
        </w:tabs>
        <w:ind w:left="510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5"/>
    <w:rsid w:val="000025B6"/>
    <w:rsid w:val="00085475"/>
    <w:rsid w:val="000A5B43"/>
    <w:rsid w:val="001D3AD3"/>
    <w:rsid w:val="001E0EAA"/>
    <w:rsid w:val="002461A6"/>
    <w:rsid w:val="003B3389"/>
    <w:rsid w:val="003C3A6E"/>
    <w:rsid w:val="004146E8"/>
    <w:rsid w:val="00425FED"/>
    <w:rsid w:val="004C4169"/>
    <w:rsid w:val="00542A0B"/>
    <w:rsid w:val="00556324"/>
    <w:rsid w:val="00565945"/>
    <w:rsid w:val="00583AD7"/>
    <w:rsid w:val="00592332"/>
    <w:rsid w:val="005936DD"/>
    <w:rsid w:val="005F3C6F"/>
    <w:rsid w:val="006B2505"/>
    <w:rsid w:val="00741367"/>
    <w:rsid w:val="00777766"/>
    <w:rsid w:val="00800214"/>
    <w:rsid w:val="008014A5"/>
    <w:rsid w:val="00827F53"/>
    <w:rsid w:val="008C7CFE"/>
    <w:rsid w:val="008D3215"/>
    <w:rsid w:val="00953222"/>
    <w:rsid w:val="009A48DB"/>
    <w:rsid w:val="009F500C"/>
    <w:rsid w:val="00AC5C2B"/>
    <w:rsid w:val="00AF4C79"/>
    <w:rsid w:val="00B05B65"/>
    <w:rsid w:val="00B250BE"/>
    <w:rsid w:val="00B617A9"/>
    <w:rsid w:val="00B6319B"/>
    <w:rsid w:val="00B83621"/>
    <w:rsid w:val="00B87ABF"/>
    <w:rsid w:val="00BB0CEC"/>
    <w:rsid w:val="00C07643"/>
    <w:rsid w:val="00CA0578"/>
    <w:rsid w:val="00CB3DB8"/>
    <w:rsid w:val="00CD5733"/>
    <w:rsid w:val="00CE4ABE"/>
    <w:rsid w:val="00D159D5"/>
    <w:rsid w:val="00D75449"/>
    <w:rsid w:val="00DC0236"/>
    <w:rsid w:val="00E07621"/>
    <w:rsid w:val="00E14022"/>
    <w:rsid w:val="00E3320C"/>
    <w:rsid w:val="00E34444"/>
    <w:rsid w:val="00E34A67"/>
    <w:rsid w:val="00EB685A"/>
    <w:rsid w:val="00F01A7A"/>
    <w:rsid w:val="00F33D0F"/>
    <w:rsid w:val="00F77DC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7CBB7"/>
  <w14:defaultImageDpi w14:val="0"/>
  <w15:docId w15:val="{23A2E3EA-0F09-40E7-BDD4-2DF21D9D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解体工事に関する費用等（建築物の解体）</vt:lpstr>
    </vt:vector>
  </TitlesOfParts>
  <Company>高座清掃施設組合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解体工事に関する費用等（建築物の解体）</dc:title>
  <dc:subject/>
  <dc:creator>末安 美樹</dc:creator>
  <cp:keywords/>
  <dc:description/>
  <cp:lastModifiedBy>末安 美樹</cp:lastModifiedBy>
  <cp:revision>3</cp:revision>
  <cp:lastPrinted>2025-05-08T06:23:00Z</cp:lastPrinted>
  <dcterms:created xsi:type="dcterms:W3CDTF">2025-05-08T06:20:00Z</dcterms:created>
  <dcterms:modified xsi:type="dcterms:W3CDTF">2025-05-08T06:23:00Z</dcterms:modified>
</cp:coreProperties>
</file>