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9CC2" w14:textId="77777777" w:rsidR="00D10EB7" w:rsidRPr="006C6154" w:rsidRDefault="00C26628" w:rsidP="00D10EB7">
      <w:pPr>
        <w:tabs>
          <w:tab w:val="left" w:pos="6583"/>
        </w:tabs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提案書</w:t>
      </w:r>
      <w:r w:rsidR="00D10EB7">
        <w:rPr>
          <w:rFonts w:hAnsi="ＭＳ 明朝" w:hint="eastAsia"/>
          <w:sz w:val="22"/>
          <w:szCs w:val="22"/>
        </w:rPr>
        <w:t>様式</w:t>
      </w:r>
      <w:r w:rsidR="00D10EB7" w:rsidRPr="006C6154">
        <w:rPr>
          <w:rFonts w:hAnsi="ＭＳ 明朝" w:hint="eastAsia"/>
          <w:sz w:val="22"/>
          <w:szCs w:val="22"/>
        </w:rPr>
        <w:t>３</w:t>
      </w:r>
    </w:p>
    <w:p w14:paraId="4A0D7ED7" w14:textId="77777777" w:rsidR="00D10EB7" w:rsidRDefault="00D10EB7" w:rsidP="002A7A51">
      <w:pPr>
        <w:tabs>
          <w:tab w:val="left" w:pos="6583"/>
        </w:tabs>
        <w:spacing w:line="28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BE77F1">
        <w:rPr>
          <w:rFonts w:ascii="ＭＳ ゴシック" w:eastAsia="ＭＳ ゴシック" w:hAnsi="ＭＳ ゴシック" w:hint="eastAsia"/>
          <w:sz w:val="24"/>
        </w:rPr>
        <w:t>事業実績</w:t>
      </w:r>
      <w:r w:rsidR="00BE77F1" w:rsidRPr="00BE77F1">
        <w:rPr>
          <w:rFonts w:ascii="ＭＳ ゴシック" w:eastAsia="ＭＳ ゴシック" w:hAnsi="ＭＳ ゴシック" w:hint="eastAsia"/>
          <w:sz w:val="24"/>
        </w:rPr>
        <w:t>の</w:t>
      </w:r>
      <w:r w:rsidRPr="00BE77F1">
        <w:rPr>
          <w:rFonts w:ascii="ＭＳ ゴシック" w:eastAsia="ＭＳ ゴシック" w:hAnsi="ＭＳ ゴシック" w:hint="eastAsia"/>
          <w:sz w:val="24"/>
        </w:rPr>
        <w:t>一覧</w:t>
      </w:r>
    </w:p>
    <w:p w14:paraId="02C7D913" w14:textId="77777777" w:rsidR="00FA6EFD" w:rsidRPr="00BE77F1" w:rsidRDefault="00FA6EFD" w:rsidP="002A7A51">
      <w:pPr>
        <w:tabs>
          <w:tab w:val="left" w:pos="6583"/>
        </w:tabs>
        <w:spacing w:line="28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47DF4EA5" w14:textId="77777777" w:rsidR="00BE77F1" w:rsidRPr="00BE77F1" w:rsidRDefault="00BE77F1" w:rsidP="00BE77F1">
      <w:pPr>
        <w:tabs>
          <w:tab w:val="left" w:pos="6583"/>
        </w:tabs>
        <w:spacing w:line="280" w:lineRule="exact"/>
        <w:rPr>
          <w:rFonts w:ascii="ＭＳ ゴシック" w:eastAsia="ＭＳ ゴシック" w:hAnsi="ＭＳ ゴシック" w:hint="eastAsia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1718"/>
        <w:gridCol w:w="2126"/>
        <w:gridCol w:w="2410"/>
      </w:tblGrid>
      <w:tr w:rsidR="00D10EB7" w:rsidRPr="00BE77F1" w14:paraId="04412F73" w14:textId="77777777" w:rsidTr="00844D01">
        <w:trPr>
          <w:trHeight w:val="397"/>
        </w:trPr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5CD8F83E" w14:textId="77777777" w:rsidR="00D10EB7" w:rsidRPr="008E5991" w:rsidRDefault="00D10EB7" w:rsidP="0069517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事　業　名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14:paraId="0AB84D60" w14:textId="77777777" w:rsidR="00D10EB7" w:rsidRPr="008E5991" w:rsidRDefault="00D10EB7" w:rsidP="0069517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B7D1019" w14:textId="77777777" w:rsidR="00D10EB7" w:rsidRPr="008E5991" w:rsidRDefault="00BE77F1" w:rsidP="0069517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DF8012" w14:textId="77777777" w:rsidR="00D10EB7" w:rsidRPr="008E5991" w:rsidRDefault="0044231C" w:rsidP="0069517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履行</w:t>
            </w:r>
            <w:r w:rsidR="00BE77F1" w:rsidRPr="008E5991">
              <w:rPr>
                <w:rFonts w:hAnsi="ＭＳ 明朝" w:hint="eastAsia"/>
                <w:sz w:val="22"/>
                <w:szCs w:val="22"/>
              </w:rPr>
              <w:t>期間</w:t>
            </w:r>
          </w:p>
        </w:tc>
      </w:tr>
      <w:tr w:rsidR="00BE77F1" w:rsidRPr="00BE77F1" w14:paraId="38404073" w14:textId="77777777" w:rsidTr="00844D01">
        <w:trPr>
          <w:trHeight w:val="397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5FA62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376DD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3E065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2994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14:paraId="788BF704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～</w:t>
            </w:r>
          </w:p>
          <w:p w14:paraId="2C905601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E77F1" w:rsidRPr="00BE77F1" w14:paraId="043D975E" w14:textId="77777777" w:rsidTr="00844D01">
        <w:trPr>
          <w:trHeight w:val="397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55EB0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306C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78B3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74038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14:paraId="15D79257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～</w:t>
            </w:r>
          </w:p>
          <w:p w14:paraId="0A15DFF6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E77F1" w:rsidRPr="00BE77F1" w14:paraId="7F7DB582" w14:textId="77777777" w:rsidTr="00844D01">
        <w:trPr>
          <w:trHeight w:val="397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B110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98A54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C985A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D7463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14:paraId="2286BC94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～</w:t>
            </w:r>
          </w:p>
          <w:p w14:paraId="25FD3F9A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E77F1" w:rsidRPr="00BE77F1" w14:paraId="7CF96496" w14:textId="77777777" w:rsidTr="00844D01">
        <w:trPr>
          <w:trHeight w:val="397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2FC5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4FA4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E0D75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73B44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14:paraId="50F9599F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～</w:t>
            </w:r>
          </w:p>
          <w:p w14:paraId="08F01244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E77F1" w:rsidRPr="00BE77F1" w14:paraId="7FA2E2B9" w14:textId="77777777" w:rsidTr="00844D01">
        <w:trPr>
          <w:trHeight w:val="397"/>
        </w:trPr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0694BCF1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14:paraId="13211324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6E7F848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C2CE8CE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14:paraId="21EBEA0C" w14:textId="77777777" w:rsidR="00BE77F1" w:rsidRPr="008E5991" w:rsidRDefault="00BE77F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8E5991">
              <w:rPr>
                <w:rFonts w:hAnsi="ＭＳ 明朝" w:hint="eastAsia"/>
                <w:sz w:val="22"/>
                <w:szCs w:val="22"/>
              </w:rPr>
              <w:t>～</w:t>
            </w:r>
          </w:p>
          <w:p w14:paraId="727EA593" w14:textId="77777777" w:rsidR="008E5991" w:rsidRPr="008E5991" w:rsidRDefault="008E5991" w:rsidP="00BE77F1">
            <w:pPr>
              <w:tabs>
                <w:tab w:val="left" w:pos="6583"/>
              </w:tabs>
              <w:spacing w:line="32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26E0C9D2" w14:textId="77777777" w:rsidR="00BE77F1" w:rsidRPr="00844D01" w:rsidRDefault="00894176" w:rsidP="007A1AEE">
      <w:pPr>
        <w:tabs>
          <w:tab w:val="left" w:pos="6583"/>
        </w:tabs>
        <w:snapToGrid w:val="0"/>
        <w:spacing w:line="280" w:lineRule="exact"/>
        <w:jc w:val="left"/>
        <w:rPr>
          <w:rFonts w:hAnsi="ＭＳ 明朝" w:cs="HG丸ｺﾞｼｯｸM-PRO" w:hint="eastAsia"/>
          <w:kern w:val="0"/>
          <w:sz w:val="22"/>
        </w:rPr>
      </w:pPr>
      <w:r w:rsidRPr="00A17D4A">
        <w:rPr>
          <w:rFonts w:hAnsi="ＭＳ 明朝" w:cs="HG丸ｺﾞｼｯｸM-PRO" w:hint="eastAsia"/>
          <w:kern w:val="0"/>
          <w:szCs w:val="20"/>
        </w:rPr>
        <w:t>※</w:t>
      </w:r>
      <w:r w:rsidR="0044231C">
        <w:rPr>
          <w:rFonts w:hAnsi="ＭＳ 明朝" w:cs="HG丸ｺﾞｼｯｸM-PRO" w:hint="eastAsia"/>
          <w:kern w:val="0"/>
          <w:szCs w:val="20"/>
        </w:rPr>
        <w:t>事業</w:t>
      </w:r>
      <w:r w:rsidR="008E5991" w:rsidRPr="00844D01">
        <w:rPr>
          <w:rFonts w:hAnsi="ＭＳ 明朝" w:cs="HG丸ｺﾞｼｯｸM-PRO" w:hint="eastAsia"/>
          <w:kern w:val="0"/>
          <w:sz w:val="22"/>
        </w:rPr>
        <w:t>実績を記入。</w:t>
      </w:r>
    </w:p>
    <w:sectPr w:rsidR="00BE77F1" w:rsidRPr="00844D01" w:rsidSect="00F84802">
      <w:pgSz w:w="11906" w:h="16838" w:code="9"/>
      <w:pgMar w:top="1418" w:right="851" w:bottom="1134" w:left="1701" w:header="851" w:footer="992" w:gutter="0"/>
      <w:cols w:space="425"/>
      <w:docGrid w:type="linesAndChars" w:linePitch="5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686" w14:textId="77777777" w:rsidR="007962BA" w:rsidRDefault="007962BA" w:rsidP="002A7A51">
      <w:r>
        <w:separator/>
      </w:r>
    </w:p>
  </w:endnote>
  <w:endnote w:type="continuationSeparator" w:id="0">
    <w:p w14:paraId="6D8EEFA1" w14:textId="77777777" w:rsidR="007962BA" w:rsidRDefault="007962BA" w:rsidP="002A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FD2D" w14:textId="77777777" w:rsidR="007962BA" w:rsidRDefault="007962BA" w:rsidP="002A7A51">
      <w:r>
        <w:separator/>
      </w:r>
    </w:p>
  </w:footnote>
  <w:footnote w:type="continuationSeparator" w:id="0">
    <w:p w14:paraId="7F70C777" w14:textId="77777777" w:rsidR="007962BA" w:rsidRDefault="007962BA" w:rsidP="002A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5"/>
    <w:rsid w:val="00035EE3"/>
    <w:rsid w:val="000463A1"/>
    <w:rsid w:val="000B6D4A"/>
    <w:rsid w:val="000E3563"/>
    <w:rsid w:val="001164F0"/>
    <w:rsid w:val="00221242"/>
    <w:rsid w:val="00241F09"/>
    <w:rsid w:val="00296137"/>
    <w:rsid w:val="002A1B49"/>
    <w:rsid w:val="002A7A51"/>
    <w:rsid w:val="002C2B5F"/>
    <w:rsid w:val="002D15FF"/>
    <w:rsid w:val="00350A5F"/>
    <w:rsid w:val="00370C53"/>
    <w:rsid w:val="003976E7"/>
    <w:rsid w:val="003F737D"/>
    <w:rsid w:val="004041C2"/>
    <w:rsid w:val="0044231C"/>
    <w:rsid w:val="0048315F"/>
    <w:rsid w:val="00494D5E"/>
    <w:rsid w:val="004A7CDC"/>
    <w:rsid w:val="004B089A"/>
    <w:rsid w:val="00546025"/>
    <w:rsid w:val="00556DA3"/>
    <w:rsid w:val="005B3F88"/>
    <w:rsid w:val="005D4116"/>
    <w:rsid w:val="00610EEA"/>
    <w:rsid w:val="00647859"/>
    <w:rsid w:val="00676B47"/>
    <w:rsid w:val="00694582"/>
    <w:rsid w:val="00695171"/>
    <w:rsid w:val="006F0FEF"/>
    <w:rsid w:val="006F4B35"/>
    <w:rsid w:val="00703327"/>
    <w:rsid w:val="007962BA"/>
    <w:rsid w:val="007A1AEE"/>
    <w:rsid w:val="007A3F44"/>
    <w:rsid w:val="007B723D"/>
    <w:rsid w:val="007D4B9F"/>
    <w:rsid w:val="007F2C54"/>
    <w:rsid w:val="007F7A1B"/>
    <w:rsid w:val="008132F6"/>
    <w:rsid w:val="00844D01"/>
    <w:rsid w:val="00856DF8"/>
    <w:rsid w:val="008811C9"/>
    <w:rsid w:val="00894176"/>
    <w:rsid w:val="008B144A"/>
    <w:rsid w:val="008B4801"/>
    <w:rsid w:val="008E5991"/>
    <w:rsid w:val="008F05D9"/>
    <w:rsid w:val="008F603C"/>
    <w:rsid w:val="0096347F"/>
    <w:rsid w:val="00973B12"/>
    <w:rsid w:val="009870A2"/>
    <w:rsid w:val="009E6549"/>
    <w:rsid w:val="00A402AA"/>
    <w:rsid w:val="00A56913"/>
    <w:rsid w:val="00A700A7"/>
    <w:rsid w:val="00A72B5B"/>
    <w:rsid w:val="00AA72F1"/>
    <w:rsid w:val="00AB19C4"/>
    <w:rsid w:val="00AE1AFC"/>
    <w:rsid w:val="00B35D13"/>
    <w:rsid w:val="00B70F52"/>
    <w:rsid w:val="00B75AF3"/>
    <w:rsid w:val="00BE77F1"/>
    <w:rsid w:val="00BF2083"/>
    <w:rsid w:val="00BF4C2A"/>
    <w:rsid w:val="00C26628"/>
    <w:rsid w:val="00C4458F"/>
    <w:rsid w:val="00C457C8"/>
    <w:rsid w:val="00C4721C"/>
    <w:rsid w:val="00CE046D"/>
    <w:rsid w:val="00CE795F"/>
    <w:rsid w:val="00D10EB7"/>
    <w:rsid w:val="00D679D5"/>
    <w:rsid w:val="00E30690"/>
    <w:rsid w:val="00E30A42"/>
    <w:rsid w:val="00E907F0"/>
    <w:rsid w:val="00F35AEB"/>
    <w:rsid w:val="00F43C6F"/>
    <w:rsid w:val="00F518EB"/>
    <w:rsid w:val="00F74F96"/>
    <w:rsid w:val="00F84802"/>
    <w:rsid w:val="00FA6EFD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50BD0B"/>
  <w15:chartTrackingRefBased/>
  <w15:docId w15:val="{3FA98E7E-3220-4913-8C30-974E3AAB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8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条）"/>
    <w:basedOn w:val="a"/>
    <w:rsid w:val="007F7A1B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4">
    <w:name w:val="（項）"/>
    <w:basedOn w:val="a"/>
    <w:rsid w:val="004A7CDC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5">
    <w:name w:val="（号）"/>
    <w:basedOn w:val="a"/>
    <w:rsid w:val="004A7CDC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a6">
    <w:name w:val="（ア）"/>
    <w:basedOn w:val="a"/>
    <w:rsid w:val="004A7CDC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a7">
    <w:name w:val="（見出し）"/>
    <w:basedOn w:val="a"/>
    <w:rsid w:val="004A7CDC"/>
    <w:pPr>
      <w:ind w:leftChars="100" w:left="250"/>
    </w:pPr>
    <w:rPr>
      <w:rFonts w:hAnsi="ＭＳ 明朝" w:cs="ＭＳ Ｐゴシック"/>
      <w:color w:val="000000"/>
    </w:rPr>
  </w:style>
  <w:style w:type="paragraph" w:customStyle="1" w:styleId="a8">
    <w:name w:val="（字下げ０）"/>
    <w:basedOn w:val="a"/>
    <w:rsid w:val="004A7CDC"/>
    <w:pPr>
      <w:ind w:firstLineChars="100" w:firstLine="250"/>
    </w:pPr>
    <w:rPr>
      <w:rFonts w:hAnsi="ＭＳ 明朝" w:cs="ＭＳ Ｐゴシック"/>
      <w:color w:val="000000"/>
    </w:rPr>
  </w:style>
  <w:style w:type="paragraph" w:customStyle="1" w:styleId="a9">
    <w:name w:val="（字下げ１）"/>
    <w:basedOn w:val="a"/>
    <w:rsid w:val="004A7CDC"/>
    <w:pPr>
      <w:ind w:leftChars="100" w:left="250" w:firstLineChars="100" w:firstLine="250"/>
    </w:pPr>
    <w:rPr>
      <w:rFonts w:hAnsi="ＭＳ 明朝" w:cs="ＭＳ Ｐゴシック"/>
      <w:color w:val="000000"/>
    </w:rPr>
  </w:style>
  <w:style w:type="paragraph" w:customStyle="1" w:styleId="aa">
    <w:name w:val="（字下げ２）"/>
    <w:basedOn w:val="a"/>
    <w:rsid w:val="004A7CDC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ab">
    <w:name w:val="（右揃え）"/>
    <w:basedOn w:val="a"/>
    <w:rsid w:val="00221242"/>
    <w:pPr>
      <w:jc w:val="right"/>
    </w:pPr>
    <w:rPr>
      <w:rFonts w:hAnsi="ＭＳ 明朝" w:cs="ＭＳ Ｐゴシック"/>
      <w:color w:val="000000"/>
    </w:rPr>
  </w:style>
  <w:style w:type="paragraph" w:customStyle="1" w:styleId="ac">
    <w:name w:val="（右揃え２）"/>
    <w:basedOn w:val="a"/>
    <w:rsid w:val="00221242"/>
    <w:pPr>
      <w:ind w:rightChars="300" w:right="750"/>
      <w:jc w:val="right"/>
    </w:pPr>
    <w:rPr>
      <w:rFonts w:hAnsi="ＭＳ 明朝" w:cs="ＭＳ Ｐゴシック"/>
      <w:color w:val="000000"/>
    </w:rPr>
  </w:style>
  <w:style w:type="paragraph" w:customStyle="1" w:styleId="ad">
    <w:name w:val="（タイトル）"/>
    <w:basedOn w:val="a"/>
    <w:rsid w:val="007A3F44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0-1">
    <w:name w:val="（ぶら下げ0-1）"/>
    <w:basedOn w:val="a"/>
    <w:rsid w:val="007A3F44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0-2">
    <w:name w:val="（ぶら下げ0-2）"/>
    <w:basedOn w:val="a"/>
    <w:rsid w:val="007A3F44"/>
    <w:pPr>
      <w:ind w:left="500" w:hangingChars="200" w:hanging="500"/>
    </w:pPr>
    <w:rPr>
      <w:rFonts w:hAnsi="ＭＳ 明朝" w:cs="ＭＳ Ｐゴシック"/>
      <w:color w:val="000000"/>
    </w:rPr>
  </w:style>
  <w:style w:type="paragraph" w:customStyle="1" w:styleId="1-1">
    <w:name w:val="（ぶら下げ1-1）"/>
    <w:basedOn w:val="a"/>
    <w:rsid w:val="007A3F44"/>
    <w:pPr>
      <w:ind w:leftChars="100" w:left="500" w:hangingChars="100" w:hanging="250"/>
    </w:pPr>
    <w:rPr>
      <w:rFonts w:hAnsi="ＭＳ 明朝" w:cs="ＭＳ Ｐゴシック"/>
      <w:color w:val="000000"/>
    </w:rPr>
  </w:style>
  <w:style w:type="paragraph" w:customStyle="1" w:styleId="1-2">
    <w:name w:val="（ぶら下げ1-2）"/>
    <w:basedOn w:val="a"/>
    <w:rsid w:val="007A3F44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2-1">
    <w:name w:val="（ぶら下げ2-1）"/>
    <w:basedOn w:val="a"/>
    <w:rsid w:val="007A3F44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2-2">
    <w:name w:val="（ぶら下げ2-2）"/>
    <w:basedOn w:val="a"/>
    <w:rsid w:val="007A3F44"/>
    <w:pPr>
      <w:ind w:leftChars="200" w:left="1000" w:hangingChars="200" w:hanging="500"/>
    </w:pPr>
    <w:rPr>
      <w:rFonts w:hAnsi="ＭＳ 明朝" w:cs="ＭＳ Ｐゴシック"/>
      <w:color w:val="000000"/>
    </w:rPr>
  </w:style>
  <w:style w:type="paragraph" w:styleId="ae">
    <w:name w:val="header"/>
    <w:basedOn w:val="a"/>
    <w:link w:val="af"/>
    <w:rsid w:val="002A7A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A7A51"/>
    <w:rPr>
      <w:rFonts w:ascii="ＭＳ 明朝"/>
      <w:kern w:val="2"/>
      <w:sz w:val="21"/>
      <w:szCs w:val="24"/>
    </w:rPr>
  </w:style>
  <w:style w:type="paragraph" w:styleId="af0">
    <w:name w:val="footer"/>
    <w:basedOn w:val="a"/>
    <w:link w:val="af1"/>
    <w:rsid w:val="002A7A5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2A7A5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提出様式１</vt:lpstr>
      <vt:lpstr>提出様式１</vt:lpstr>
    </vt:vector>
  </TitlesOfParts>
  <Company>高座清掃施設組合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提出様式１</dc:title>
  <dc:subject/>
  <dc:creator>高座清掃施設組合</dc:creator>
  <cp:keywords/>
  <dc:description/>
  <cp:lastModifiedBy>高座ＨＰ</cp:lastModifiedBy>
  <cp:revision>2</cp:revision>
  <dcterms:created xsi:type="dcterms:W3CDTF">2026-05-20T05:28:00Z</dcterms:created>
  <dcterms:modified xsi:type="dcterms:W3CDTF">2026-05-20T05:28:00Z</dcterms:modified>
</cp:coreProperties>
</file>